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4E" w:rsidRDefault="0088484E" w:rsidP="003B0415">
      <w:pPr>
        <w:ind w:firstLine="708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До Всесвітнього дня охорони праці, який відзначається 28 квітня Київська міська профспілка працівників охорони здоров’я</w:t>
      </w:r>
      <w:r w:rsidR="0045291C">
        <w:rPr>
          <w:b/>
          <w:sz w:val="28"/>
          <w:szCs w:val="28"/>
          <w:lang w:val="uk-UA"/>
        </w:rPr>
        <w:t xml:space="preserve"> спільно з Департаментом охорони здоров</w:t>
      </w:r>
      <w:r w:rsidR="0045291C">
        <w:rPr>
          <w:b/>
          <w:sz w:val="28"/>
          <w:szCs w:val="28"/>
          <w:lang w:val="en-US"/>
        </w:rPr>
        <w:t>’</w:t>
      </w:r>
      <w:r w:rsidR="0045291C">
        <w:rPr>
          <w:b/>
          <w:sz w:val="28"/>
          <w:szCs w:val="28"/>
          <w:lang w:val="uk-UA"/>
        </w:rPr>
        <w:t>я ВОКМР (КМДА)</w:t>
      </w:r>
      <w:r>
        <w:rPr>
          <w:b/>
          <w:sz w:val="28"/>
          <w:szCs w:val="28"/>
          <w:lang w:val="uk-UA"/>
        </w:rPr>
        <w:t xml:space="preserve"> провел</w:t>
      </w:r>
      <w:r w:rsidR="0045291C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конкурс з охорони праці і відзначила кращі колективи.</w:t>
      </w:r>
    </w:p>
    <w:p w:rsidR="0088484E" w:rsidRDefault="0088484E" w:rsidP="003B0415">
      <w:pPr>
        <w:ind w:firstLine="708"/>
        <w:jc w:val="center"/>
        <w:rPr>
          <w:b/>
          <w:sz w:val="28"/>
          <w:szCs w:val="28"/>
          <w:lang w:val="uk-UA"/>
        </w:rPr>
      </w:pPr>
    </w:p>
    <w:p w:rsidR="0088484E" w:rsidRPr="0045291C" w:rsidRDefault="0088484E" w:rsidP="0045291C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5291C">
        <w:rPr>
          <w:b/>
          <w:sz w:val="28"/>
          <w:szCs w:val="28"/>
          <w:lang w:val="uk-UA"/>
        </w:rPr>
        <w:t>1 місце</w:t>
      </w:r>
      <w:r w:rsidRPr="0045291C">
        <w:rPr>
          <w:sz w:val="28"/>
          <w:szCs w:val="28"/>
          <w:lang w:val="uk-UA"/>
        </w:rPr>
        <w:t xml:space="preserve"> – </w:t>
      </w:r>
      <w:r w:rsidR="0045291C" w:rsidRPr="0045291C">
        <w:rPr>
          <w:sz w:val="28"/>
          <w:szCs w:val="28"/>
          <w:lang w:val="uk-UA"/>
        </w:rPr>
        <w:t xml:space="preserve">розділили </w:t>
      </w:r>
      <w:r w:rsidRPr="0045291C">
        <w:rPr>
          <w:b/>
          <w:sz w:val="28"/>
          <w:szCs w:val="28"/>
          <w:lang w:val="uk-UA"/>
        </w:rPr>
        <w:t>КМКЛ №10</w:t>
      </w:r>
      <w:r w:rsidRPr="0045291C">
        <w:rPr>
          <w:sz w:val="28"/>
          <w:szCs w:val="28"/>
          <w:lang w:val="uk-UA"/>
        </w:rPr>
        <w:t xml:space="preserve"> (головний лікар-</w:t>
      </w:r>
      <w:proofErr w:type="spellStart"/>
      <w:r w:rsidRPr="0045291C">
        <w:rPr>
          <w:sz w:val="28"/>
          <w:szCs w:val="28"/>
          <w:lang w:val="uk-UA"/>
        </w:rPr>
        <w:t>Добуш</w:t>
      </w:r>
      <w:proofErr w:type="spellEnd"/>
      <w:r w:rsidRPr="0045291C">
        <w:rPr>
          <w:sz w:val="28"/>
          <w:szCs w:val="28"/>
          <w:lang w:val="uk-UA"/>
        </w:rPr>
        <w:t xml:space="preserve"> Д.Є., голова профспілкового комітету </w:t>
      </w:r>
      <w:proofErr w:type="spellStart"/>
      <w:r w:rsidRPr="0045291C">
        <w:rPr>
          <w:sz w:val="28"/>
          <w:szCs w:val="28"/>
          <w:lang w:val="uk-UA"/>
        </w:rPr>
        <w:t>Ситниченко</w:t>
      </w:r>
      <w:proofErr w:type="spellEnd"/>
      <w:r w:rsidRPr="0045291C">
        <w:rPr>
          <w:sz w:val="28"/>
          <w:szCs w:val="28"/>
          <w:lang w:val="uk-UA"/>
        </w:rPr>
        <w:t xml:space="preserve"> Н.В., інженер з охорони праці Яценко О.В.)</w:t>
      </w:r>
      <w:r w:rsidR="0045291C" w:rsidRPr="0045291C">
        <w:rPr>
          <w:sz w:val="28"/>
          <w:szCs w:val="28"/>
          <w:lang w:val="uk-UA"/>
        </w:rPr>
        <w:t xml:space="preserve"> та </w:t>
      </w:r>
      <w:r w:rsidRPr="0045291C">
        <w:rPr>
          <w:b/>
          <w:sz w:val="28"/>
          <w:szCs w:val="28"/>
          <w:lang w:val="uk-UA"/>
        </w:rPr>
        <w:t xml:space="preserve">КНП «Консультаційно-діагностичний центр» Подільського району </w:t>
      </w:r>
      <w:proofErr w:type="spellStart"/>
      <w:r w:rsidRPr="0045291C">
        <w:rPr>
          <w:b/>
          <w:sz w:val="28"/>
          <w:szCs w:val="28"/>
          <w:lang w:val="uk-UA"/>
        </w:rPr>
        <w:t>м.Києва</w:t>
      </w:r>
      <w:proofErr w:type="spellEnd"/>
      <w:r w:rsidRPr="0045291C">
        <w:rPr>
          <w:sz w:val="28"/>
          <w:szCs w:val="28"/>
          <w:lang w:val="uk-UA"/>
        </w:rPr>
        <w:t xml:space="preserve">  (директор Королик І.М., голова профспілкового комітету </w:t>
      </w:r>
      <w:proofErr w:type="spellStart"/>
      <w:r w:rsidRPr="0045291C">
        <w:rPr>
          <w:sz w:val="28"/>
          <w:szCs w:val="28"/>
          <w:lang w:val="uk-UA"/>
        </w:rPr>
        <w:t>Бурбель</w:t>
      </w:r>
      <w:proofErr w:type="spellEnd"/>
      <w:r w:rsidRPr="0045291C">
        <w:rPr>
          <w:sz w:val="28"/>
          <w:szCs w:val="28"/>
          <w:lang w:val="uk-UA"/>
        </w:rPr>
        <w:t xml:space="preserve"> О.С., інженер з охорони праці Воробей Л.О.)</w:t>
      </w:r>
    </w:p>
    <w:p w:rsidR="0088484E" w:rsidRDefault="0088484E" w:rsidP="0088484E">
      <w:pPr>
        <w:jc w:val="both"/>
        <w:rPr>
          <w:sz w:val="28"/>
          <w:szCs w:val="28"/>
          <w:lang w:val="uk-UA"/>
        </w:rPr>
      </w:pPr>
    </w:p>
    <w:p w:rsidR="0088484E" w:rsidRDefault="0088484E" w:rsidP="0045291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812">
        <w:rPr>
          <w:rFonts w:ascii="Times New Roman" w:hAnsi="Times New Roman" w:cs="Times New Roman"/>
          <w:b/>
          <w:sz w:val="28"/>
          <w:szCs w:val="28"/>
          <w:lang w:val="uk-UA"/>
        </w:rPr>
        <w:t>2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8484E">
        <w:rPr>
          <w:rFonts w:ascii="Times New Roman" w:hAnsi="Times New Roman" w:cs="Times New Roman"/>
          <w:b/>
          <w:sz w:val="28"/>
          <w:szCs w:val="28"/>
          <w:lang w:val="uk-UA"/>
        </w:rPr>
        <w:t>КНП «Консультаційно-діагностичний центр» Святошинського району м. Києва</w:t>
      </w:r>
      <w:r w:rsidRPr="00A47FE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Подлужний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Б.Л., голова профспілкового комітету Мельничук Л.П., провідний інженер з охорони праці  Шмельова Л.В.);</w:t>
      </w:r>
    </w:p>
    <w:p w:rsidR="0045291C" w:rsidRPr="0045291C" w:rsidRDefault="0045291C" w:rsidP="0045291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84E" w:rsidRDefault="0088484E" w:rsidP="0045291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812">
        <w:rPr>
          <w:rFonts w:ascii="Times New Roman" w:hAnsi="Times New Roman" w:cs="Times New Roman"/>
          <w:b/>
          <w:sz w:val="28"/>
          <w:szCs w:val="28"/>
          <w:lang w:val="uk-UA"/>
        </w:rPr>
        <w:t>3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8484E">
        <w:rPr>
          <w:rFonts w:ascii="Times New Roman" w:hAnsi="Times New Roman" w:cs="Times New Roman"/>
          <w:b/>
          <w:sz w:val="28"/>
          <w:szCs w:val="28"/>
          <w:lang w:val="uk-UA"/>
        </w:rPr>
        <w:t>КНП ЦПМСД №3  Деснянського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(керівник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Шугалевич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голова профспілкового комітету Луцик О.В., інженер з охорони праці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Н.А.);</w:t>
      </w:r>
    </w:p>
    <w:p w:rsidR="00A551EF" w:rsidRPr="0088484E" w:rsidRDefault="00A551EF">
      <w:pPr>
        <w:rPr>
          <w:lang w:val="uk-UA"/>
        </w:rPr>
      </w:pPr>
    </w:p>
    <w:sectPr w:rsidR="00A551EF" w:rsidRPr="0088484E" w:rsidSect="00A5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7904"/>
    <w:multiLevelType w:val="hybridMultilevel"/>
    <w:tmpl w:val="BA76D70E"/>
    <w:lvl w:ilvl="0" w:tplc="7D70D032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 w15:restartNumberingAfterBreak="0">
    <w:nsid w:val="5FD7772F"/>
    <w:multiLevelType w:val="hybridMultilevel"/>
    <w:tmpl w:val="5BC63698"/>
    <w:lvl w:ilvl="0" w:tplc="B3E4C53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4E"/>
    <w:rsid w:val="000B76DB"/>
    <w:rsid w:val="003B0415"/>
    <w:rsid w:val="0045291C"/>
    <w:rsid w:val="004A43DB"/>
    <w:rsid w:val="00560ED4"/>
    <w:rsid w:val="0088484E"/>
    <w:rsid w:val="00A5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FC7DD-B073-4BAD-AB67-63DDD5AC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uiPriority w:val="99"/>
    <w:rsid w:val="0088484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8848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Бугера Юлия</cp:lastModifiedBy>
  <cp:revision>2</cp:revision>
  <dcterms:created xsi:type="dcterms:W3CDTF">2018-06-07T07:08:00Z</dcterms:created>
  <dcterms:modified xsi:type="dcterms:W3CDTF">2018-06-07T07:08:00Z</dcterms:modified>
</cp:coreProperties>
</file>