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</w:t>
      </w:r>
      <w:proofErr w:type="spellStart"/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>Алішера</w:t>
      </w:r>
      <w:proofErr w:type="spellEnd"/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8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КНП «</w:t>
      </w:r>
      <w:proofErr w:type="spellStart"/>
      <w:r w:rsidRPr="003F2B52">
        <w:rPr>
          <w:b/>
          <w:sz w:val="24"/>
          <w:szCs w:val="24"/>
          <w:lang w:val="ru-RU"/>
        </w:rPr>
        <w:t>Київський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комунальний</w:t>
      </w:r>
      <w:proofErr w:type="spellEnd"/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</w:t>
      </w:r>
      <w:proofErr w:type="spellStart"/>
      <w:r w:rsidRPr="003F2B52">
        <w:rPr>
          <w:b/>
          <w:sz w:val="24"/>
          <w:szCs w:val="24"/>
          <w:lang w:val="ru-RU"/>
        </w:rPr>
        <w:t>громадського</w:t>
      </w:r>
      <w:proofErr w:type="spellEnd"/>
      <w:r w:rsidRPr="003F2B52">
        <w:rPr>
          <w:b/>
          <w:sz w:val="24"/>
          <w:szCs w:val="24"/>
          <w:lang w:val="ru-RU"/>
        </w:rPr>
        <w:t xml:space="preserve"> </w:t>
      </w:r>
      <w:proofErr w:type="spellStart"/>
      <w:r w:rsidRPr="003F2B52">
        <w:rPr>
          <w:b/>
          <w:sz w:val="24"/>
          <w:szCs w:val="24"/>
          <w:lang w:val="ru-RU"/>
        </w:rPr>
        <w:t>здоров'я</w:t>
      </w:r>
      <w:proofErr w:type="spellEnd"/>
      <w:r w:rsidRPr="003F2B52">
        <w:rPr>
          <w:b/>
          <w:sz w:val="24"/>
          <w:szCs w:val="24"/>
          <w:lang w:val="ru-RU"/>
        </w:rPr>
        <w:t xml:space="preserve">» </w:t>
      </w:r>
    </w:p>
    <w:p w14:paraId="205A8CCA" w14:textId="21A36A94" w:rsidR="003F2B52" w:rsidRP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>ВО КМР (КМДА)</w:t>
      </w:r>
      <w:r w:rsidR="006F4F53" w:rsidRPr="003F2B52">
        <w:rPr>
          <w:b/>
          <w:sz w:val="24"/>
          <w:szCs w:val="24"/>
          <w:lang w:val="ru-RU"/>
        </w:rPr>
        <w:t xml:space="preserve">                             </w:t>
      </w:r>
    </w:p>
    <w:p w14:paraId="41DCB81F" w14:textId="11DD4AAE" w:rsidR="003F2CF1" w:rsidRPr="00487E4F" w:rsidRDefault="003F2CF1" w:rsidP="003F2B52">
      <w:pPr>
        <w:jc w:val="right"/>
        <w:rPr>
          <w:rFonts w:eastAsia="Times New Roman"/>
          <w:color w:val="323232"/>
          <w:sz w:val="24"/>
          <w:szCs w:val="24"/>
          <w:lang w:val="ru-RU"/>
        </w:rPr>
      </w:pPr>
      <w:r w:rsidRPr="00833ECF">
        <w:rPr>
          <w:rFonts w:eastAsia="Times New Roman"/>
          <w:b/>
          <w:bCs/>
          <w:color w:val="323232"/>
          <w:sz w:val="24"/>
          <w:szCs w:val="24"/>
        </w:rPr>
        <w:t>Щодо</w:t>
      </w:r>
      <w:r w:rsidRPr="003F2CF1">
        <w:rPr>
          <w:rFonts w:eastAsia="Times New Roman"/>
          <w:b/>
          <w:bCs/>
          <w:color w:val="323232"/>
          <w:sz w:val="24"/>
          <w:szCs w:val="24"/>
          <w:lang w:val="ru-RU"/>
        </w:rPr>
        <w:t xml:space="preserve"> </w:t>
      </w:r>
      <w:r w:rsidRPr="00833ECF">
        <w:rPr>
          <w:rFonts w:eastAsia="Times New Roman"/>
          <w:b/>
          <w:bCs/>
          <w:color w:val="323232"/>
          <w:sz w:val="24"/>
          <w:szCs w:val="24"/>
        </w:rPr>
        <w:t xml:space="preserve">закупівлі </w:t>
      </w:r>
      <w:r w:rsidR="00115303" w:rsidRPr="00115303">
        <w:rPr>
          <w:b/>
          <w:bCs/>
          <w:sz w:val="24"/>
          <w:szCs w:val="24"/>
        </w:rPr>
        <w:t>послуг водо</w:t>
      </w:r>
      <w:proofErr w:type="spellStart"/>
      <w:r w:rsidR="00487E4F">
        <w:rPr>
          <w:b/>
          <w:bCs/>
          <w:sz w:val="24"/>
          <w:szCs w:val="24"/>
          <w:lang w:val="ru-RU"/>
        </w:rPr>
        <w:t>відведення</w:t>
      </w:r>
      <w:proofErr w:type="spellEnd"/>
    </w:p>
    <w:p w14:paraId="4E1B6402" w14:textId="4B90462B" w:rsidR="00CE6E08" w:rsidRDefault="00CE6E08" w:rsidP="003F2CF1">
      <w:pPr>
        <w:tabs>
          <w:tab w:val="left" w:pos="435"/>
          <w:tab w:val="right" w:pos="9922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</w:t>
      </w:r>
      <w:proofErr w:type="spellStart"/>
      <w:r w:rsidR="00034952" w:rsidRPr="00FC0DC0">
        <w:rPr>
          <w:sz w:val="24"/>
          <w:szCs w:val="24"/>
        </w:rPr>
        <w:t>Алішера</w:t>
      </w:r>
      <w:proofErr w:type="spellEnd"/>
      <w:r w:rsidR="00034952" w:rsidRPr="00FC0DC0">
        <w:rPr>
          <w:sz w:val="24"/>
          <w:szCs w:val="24"/>
        </w:rPr>
        <w:t xml:space="preserve">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2FECC677" w14:textId="009ABDA4" w:rsidR="003F2CF1" w:rsidRPr="00115303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487E4F" w:rsidRPr="00487E4F">
        <w:rPr>
          <w:sz w:val="24"/>
          <w:szCs w:val="24"/>
        </w:rPr>
        <w:t>90430000-0 Послуги з відведення стічних вод (Централізоване водовідведення)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ADAE5E5" w14:textId="25CDB8F8" w:rsidR="003F2CF1" w:rsidRPr="00487E4F" w:rsidRDefault="003F2CF1" w:rsidP="003F2CF1">
      <w:pPr>
        <w:pStyle w:val="a6"/>
        <w:numPr>
          <w:ilvl w:val="0"/>
          <w:numId w:val="1"/>
        </w:numPr>
        <w:rPr>
          <w:sz w:val="24"/>
          <w:szCs w:val="24"/>
        </w:rPr>
      </w:pPr>
      <w:r w:rsidRPr="00FC0DC0">
        <w:rPr>
          <w:sz w:val="24"/>
          <w:szCs w:val="24"/>
        </w:rPr>
        <w:t>Ідентифікатор закупівлі: </w:t>
      </w:r>
      <w:r w:rsidR="00487E4F" w:rsidRPr="00487E4F">
        <w:rPr>
          <w:sz w:val="24"/>
          <w:szCs w:val="24"/>
        </w:rPr>
        <w:t>UA-2021-01-23-000415-b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77777777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 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649C9BD2" w:rsidR="003F2CF1" w:rsidRPr="00FC0DC0" w:rsidRDefault="003F2CF1" w:rsidP="003F2CF1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 xml:space="preserve">Обґрунтування розміру бюджетного призначення: розмір бюджетного призначення, визначений відповідно до розрахунку до </w:t>
      </w:r>
      <w:proofErr w:type="spellStart"/>
      <w:r w:rsidRPr="00FC0DC0">
        <w:rPr>
          <w:sz w:val="24"/>
          <w:szCs w:val="24"/>
        </w:rPr>
        <w:t>проєкту</w:t>
      </w:r>
      <w:proofErr w:type="spellEnd"/>
      <w:r w:rsidRPr="00FC0DC0">
        <w:rPr>
          <w:sz w:val="24"/>
          <w:szCs w:val="24"/>
        </w:rPr>
        <w:t xml:space="preserve"> кошторису на 2021 рік, становить </w:t>
      </w:r>
      <w:r w:rsidR="00B70B5B" w:rsidRPr="00FC0DC0">
        <w:br/>
      </w:r>
      <w:r w:rsidR="00487E4F" w:rsidRPr="00487E4F">
        <w:rPr>
          <w:color w:val="000000" w:themeColor="text1"/>
          <w:sz w:val="24"/>
          <w:szCs w:val="24"/>
          <w:shd w:val="clear" w:color="auto" w:fill="FFFFFF"/>
        </w:rPr>
        <w:t>250 443,06</w:t>
      </w:r>
      <w:r w:rsidR="00487E4F" w:rsidRPr="00487E4F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3A1A38">
        <w:rPr>
          <w:sz w:val="24"/>
          <w:szCs w:val="24"/>
        </w:rPr>
        <w:t>грн</w:t>
      </w:r>
      <w:r w:rsidRPr="00FC0DC0">
        <w:rPr>
          <w:sz w:val="24"/>
          <w:szCs w:val="24"/>
        </w:rPr>
        <w:t xml:space="preserve"> з ПДВ.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300AC730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lastRenderedPageBreak/>
        <w:t>Очікувана вартість предмета закупівлі: </w:t>
      </w:r>
      <w:r w:rsidR="00487E4F" w:rsidRPr="00487E4F">
        <w:rPr>
          <w:sz w:val="24"/>
          <w:szCs w:val="24"/>
        </w:rPr>
        <w:t>252 443,06</w:t>
      </w:r>
      <w:r w:rsidR="00487E4F">
        <w:rPr>
          <w:rFonts w:ascii="Arial" w:hAnsi="Arial" w:cs="Arial"/>
          <w:color w:val="333333"/>
          <w:sz w:val="36"/>
          <w:szCs w:val="36"/>
          <w:shd w:val="clear" w:color="auto" w:fill="F4F7FA"/>
          <w:lang w:val="ru-RU"/>
        </w:rPr>
        <w:t xml:space="preserve"> </w:t>
      </w:r>
      <w:r w:rsidRPr="003A1A38">
        <w:rPr>
          <w:sz w:val="24"/>
          <w:szCs w:val="24"/>
        </w:rPr>
        <w:t>грн</w:t>
      </w:r>
      <w:r w:rsidRPr="00D443C6">
        <w:rPr>
          <w:sz w:val="24"/>
          <w:szCs w:val="24"/>
        </w:rPr>
        <w:t xml:space="preserve"> 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02358974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D443C6" w:rsidRPr="00D443C6">
        <w:rPr>
          <w:sz w:val="24"/>
          <w:szCs w:val="24"/>
        </w:rPr>
        <w:t>Обсяг</w:t>
      </w:r>
      <w:r w:rsidR="001C4A00" w:rsidRPr="001C4A00">
        <w:rPr>
          <w:sz w:val="24"/>
          <w:szCs w:val="24"/>
        </w:rPr>
        <w:t xml:space="preserve"> послуг з централізованого водовідведення 17958</w:t>
      </w:r>
      <w:r w:rsidR="00D443C6" w:rsidRPr="00D443C6">
        <w:rPr>
          <w:sz w:val="24"/>
          <w:szCs w:val="24"/>
        </w:rPr>
        <w:t xml:space="preserve"> </w:t>
      </w:r>
      <w:r w:rsidR="001C4A00" w:rsidRPr="003A1A38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м³</w:t>
      </w:r>
      <w:r w:rsidR="001C4A00" w:rsidRPr="001C4A00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обсяг послуг з приймання додаткового об'єму стічних вод, які потрапляють у каналізацію через </w:t>
      </w:r>
      <w:proofErr w:type="spellStart"/>
      <w:r w:rsidR="001C4A00" w:rsidRPr="001C4A00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зливоприймачі</w:t>
      </w:r>
      <w:proofErr w:type="spellEnd"/>
      <w:r w:rsidR="001C4A00" w:rsidRPr="001C4A00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та люки каналізаційних колодязів 3016 </w:t>
      </w:r>
      <w:r w:rsidR="001C4A00" w:rsidRPr="003A1A38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м³</w:t>
      </w:r>
      <w:r w:rsidR="001C4A00" w:rsidRPr="001C4A00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, а всього</w:t>
      </w:r>
      <w:r w:rsidR="00D443C6" w:rsidRPr="00487E4F">
        <w:rPr>
          <w:sz w:val="24"/>
          <w:szCs w:val="24"/>
        </w:rPr>
        <w:t xml:space="preserve"> </w:t>
      </w:r>
      <w:r w:rsidR="00487E4F" w:rsidRPr="00487E4F">
        <w:rPr>
          <w:sz w:val="24"/>
          <w:szCs w:val="24"/>
        </w:rPr>
        <w:t>20974</w:t>
      </w:r>
      <w:r w:rsidR="003A1A38" w:rsidRPr="003A1A38">
        <w:rPr>
          <w:color w:val="333333"/>
          <w:sz w:val="24"/>
          <w:szCs w:val="24"/>
          <w:shd w:val="clear" w:color="auto" w:fill="FFFFFF"/>
        </w:rPr>
        <w:t> </w:t>
      </w:r>
      <w:r w:rsidR="003A1A38" w:rsidRPr="003A1A38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м³</w:t>
      </w:r>
      <w:r w:rsidR="001C4A00" w:rsidRPr="001C4A00">
        <w:rPr>
          <w:color w:val="333333"/>
          <w:sz w:val="24"/>
          <w:szCs w:val="24"/>
          <w:bdr w:val="none" w:sz="0" w:space="0" w:color="auto" w:frame="1"/>
          <w:shd w:val="clear" w:color="auto" w:fill="FFFFFF"/>
        </w:rPr>
        <w:t>, які будуть спожиті у 2021 році.</w:t>
      </w:r>
      <w:r w:rsidR="003A1A38" w:rsidRPr="003A1A38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О</w:t>
      </w:r>
      <w:r w:rsidR="00D443C6" w:rsidRPr="00D443C6">
        <w:rPr>
          <w:sz w:val="24"/>
          <w:szCs w:val="24"/>
        </w:rPr>
        <w:t>чікуван</w:t>
      </w:r>
      <w:r w:rsidR="003A1A38" w:rsidRPr="003A1A38">
        <w:rPr>
          <w:sz w:val="24"/>
          <w:szCs w:val="24"/>
        </w:rPr>
        <w:t>у</w:t>
      </w:r>
      <w:r w:rsidR="00D443C6" w:rsidRPr="00D443C6">
        <w:rPr>
          <w:sz w:val="24"/>
          <w:szCs w:val="24"/>
        </w:rPr>
        <w:t xml:space="preserve"> варт</w:t>
      </w:r>
      <w:r w:rsidR="003A1A38" w:rsidRPr="003A1A38">
        <w:rPr>
          <w:sz w:val="24"/>
          <w:szCs w:val="24"/>
        </w:rPr>
        <w:t>і</w:t>
      </w:r>
      <w:r w:rsidR="00D443C6" w:rsidRPr="00D443C6">
        <w:rPr>
          <w:sz w:val="24"/>
          <w:szCs w:val="24"/>
        </w:rPr>
        <w:t>ст</w:t>
      </w:r>
      <w:r w:rsidR="003A1A38" w:rsidRPr="003A1A38">
        <w:rPr>
          <w:sz w:val="24"/>
          <w:szCs w:val="24"/>
        </w:rPr>
        <w:t>ь</w:t>
      </w:r>
      <w:r w:rsidR="00D443C6" w:rsidRPr="00D443C6">
        <w:rPr>
          <w:sz w:val="24"/>
          <w:szCs w:val="24"/>
        </w:rPr>
        <w:t xml:space="preserve"> закупівлі </w:t>
      </w:r>
      <w:r w:rsidR="003A1A38" w:rsidRPr="003A1A38">
        <w:rPr>
          <w:sz w:val="24"/>
          <w:szCs w:val="24"/>
        </w:rPr>
        <w:t xml:space="preserve">визначено, враховуючи </w:t>
      </w:r>
      <w:r w:rsidR="003A1A38" w:rsidRPr="00487E4F">
        <w:rPr>
          <w:sz w:val="24"/>
          <w:szCs w:val="24"/>
        </w:rPr>
        <w:t xml:space="preserve">чинний </w:t>
      </w:r>
      <w:r w:rsidR="003A1A38" w:rsidRPr="003A1A38">
        <w:rPr>
          <w:sz w:val="24"/>
          <w:szCs w:val="24"/>
        </w:rPr>
        <w:t xml:space="preserve">тариф </w:t>
      </w:r>
      <w:r w:rsidR="001C4A00">
        <w:rPr>
          <w:sz w:val="24"/>
          <w:szCs w:val="24"/>
          <w:lang w:val="ru-RU"/>
        </w:rPr>
        <w:t>12,036</w:t>
      </w:r>
      <w:r w:rsidR="003A1A38" w:rsidRPr="003A1A38">
        <w:rPr>
          <w:sz w:val="24"/>
          <w:szCs w:val="24"/>
        </w:rPr>
        <w:t xml:space="preserve"> грн.</w:t>
      </w:r>
      <w:r w:rsidR="00D443C6" w:rsidRPr="00D443C6">
        <w:rPr>
          <w:color w:val="000000"/>
          <w:sz w:val="24"/>
          <w:szCs w:val="24"/>
          <w:shd w:val="clear" w:color="auto" w:fill="FBFBFB"/>
        </w:rPr>
        <w:t> 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 xml:space="preserve">о. директора                                                      </w:t>
      </w:r>
      <w:proofErr w:type="spellStart"/>
      <w:r w:rsidRPr="00755B32">
        <w:rPr>
          <w:sz w:val="24"/>
          <w:szCs w:val="24"/>
          <w:lang w:val="ru-RU"/>
        </w:rPr>
        <w:t>Воронюк</w:t>
      </w:r>
      <w:proofErr w:type="spellEnd"/>
      <w:r w:rsidRPr="00755B32">
        <w:rPr>
          <w:sz w:val="24"/>
          <w:szCs w:val="24"/>
          <w:lang w:val="ru-RU"/>
        </w:rPr>
        <w:t xml:space="preserve">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67290F7B" w14:textId="2D43C1E5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proofErr w:type="spellStart"/>
      <w:r w:rsidRPr="003F2B52">
        <w:rPr>
          <w:sz w:val="20"/>
          <w:szCs w:val="20"/>
          <w:lang w:val="ru-RU"/>
        </w:rPr>
        <w:t>Виконавець</w:t>
      </w:r>
      <w:proofErr w:type="spellEnd"/>
      <w:r w:rsidRPr="003F2B52">
        <w:rPr>
          <w:sz w:val="20"/>
          <w:szCs w:val="20"/>
          <w:lang w:val="ru-RU"/>
        </w:rPr>
        <w:t xml:space="preserve">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2"/>
    <w:rsid w:val="00034952"/>
    <w:rsid w:val="000B7121"/>
    <w:rsid w:val="000C0C8C"/>
    <w:rsid w:val="001063BC"/>
    <w:rsid w:val="00115303"/>
    <w:rsid w:val="0014257A"/>
    <w:rsid w:val="00165C7C"/>
    <w:rsid w:val="00170ECA"/>
    <w:rsid w:val="00172478"/>
    <w:rsid w:val="001C4A00"/>
    <w:rsid w:val="001F3B94"/>
    <w:rsid w:val="00216697"/>
    <w:rsid w:val="00255D30"/>
    <w:rsid w:val="00273EF9"/>
    <w:rsid w:val="003867B3"/>
    <w:rsid w:val="003A1A38"/>
    <w:rsid w:val="003F2B52"/>
    <w:rsid w:val="003F2C4B"/>
    <w:rsid w:val="003F2CF1"/>
    <w:rsid w:val="00487E4F"/>
    <w:rsid w:val="004A29D1"/>
    <w:rsid w:val="004F44B9"/>
    <w:rsid w:val="00553EDD"/>
    <w:rsid w:val="00585CE6"/>
    <w:rsid w:val="00586FCE"/>
    <w:rsid w:val="005A0073"/>
    <w:rsid w:val="005F7F63"/>
    <w:rsid w:val="00604673"/>
    <w:rsid w:val="006F4F53"/>
    <w:rsid w:val="00715604"/>
    <w:rsid w:val="007208FC"/>
    <w:rsid w:val="00730B18"/>
    <w:rsid w:val="00751D83"/>
    <w:rsid w:val="00755B32"/>
    <w:rsid w:val="00756E3B"/>
    <w:rsid w:val="007744DC"/>
    <w:rsid w:val="007E2CC7"/>
    <w:rsid w:val="00912552"/>
    <w:rsid w:val="00915709"/>
    <w:rsid w:val="00931F3C"/>
    <w:rsid w:val="00946856"/>
    <w:rsid w:val="009D0210"/>
    <w:rsid w:val="00A320CC"/>
    <w:rsid w:val="00A409E0"/>
    <w:rsid w:val="00A40F67"/>
    <w:rsid w:val="00AD04AB"/>
    <w:rsid w:val="00B30192"/>
    <w:rsid w:val="00B45CE7"/>
    <w:rsid w:val="00B70B5B"/>
    <w:rsid w:val="00B85284"/>
    <w:rsid w:val="00BE6E37"/>
    <w:rsid w:val="00BF61D3"/>
    <w:rsid w:val="00C24598"/>
    <w:rsid w:val="00C60F5D"/>
    <w:rsid w:val="00CE6E08"/>
    <w:rsid w:val="00D1693B"/>
    <w:rsid w:val="00D439E0"/>
    <w:rsid w:val="00D443C6"/>
    <w:rsid w:val="00D90D85"/>
    <w:rsid w:val="00E12824"/>
    <w:rsid w:val="00E1380C"/>
    <w:rsid w:val="00E6209F"/>
    <w:rsid w:val="00E83FC2"/>
    <w:rsid w:val="00EA437A"/>
    <w:rsid w:val="00F23FE2"/>
    <w:rsid w:val="00F64B6D"/>
    <w:rsid w:val="00F8244F"/>
    <w:rsid w:val="00FA2D5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kl2.k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A11F-268E-44E2-AFAC-562F2CA9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2021-01-22T08:53:00Z</cp:lastPrinted>
  <dcterms:created xsi:type="dcterms:W3CDTF">2021-01-29T06:43:00Z</dcterms:created>
  <dcterms:modified xsi:type="dcterms:W3CDTF">2021-01-29T06:43:00Z</dcterms:modified>
</cp:coreProperties>
</file>